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7C64" w14:textId="60741CD7" w:rsidR="00D12637" w:rsidRDefault="00D12637" w:rsidP="00AE14FF">
      <w:pPr>
        <w:spacing w:after="0" w:line="240" w:lineRule="auto"/>
        <w:jc w:val="center"/>
      </w:pPr>
      <w:r>
        <w:t>GOALS, DIRECTIONS, POSSIBILITIES, THOUGHTS</w:t>
      </w:r>
    </w:p>
    <w:p w14:paraId="40BE1747" w14:textId="77777777" w:rsidR="00602FDA" w:rsidRDefault="00602FDA" w:rsidP="00AE405D">
      <w:pPr>
        <w:spacing w:after="0" w:line="240" w:lineRule="auto"/>
      </w:pPr>
    </w:p>
    <w:p w14:paraId="2FB58535" w14:textId="17FA514D" w:rsidR="0077169A" w:rsidRDefault="0077169A" w:rsidP="00AE405D">
      <w:pPr>
        <w:spacing w:after="0" w:line="240" w:lineRule="auto"/>
      </w:pPr>
      <w:r>
        <w:t xml:space="preserve">A: </w:t>
      </w:r>
      <w:r w:rsidR="00BB0D51">
        <w:t>Research</w:t>
      </w:r>
      <w:r w:rsidR="00CB34ED">
        <w:t>/TechTransfer</w:t>
      </w:r>
    </w:p>
    <w:p w14:paraId="36CC20FD" w14:textId="4B601331" w:rsidR="00BB0D51" w:rsidRDefault="00EF15E1" w:rsidP="00BB0D51">
      <w:pPr>
        <w:spacing w:after="0" w:line="240" w:lineRule="auto"/>
      </w:pPr>
      <w:r>
        <w:t xml:space="preserve">    </w:t>
      </w:r>
      <w:r w:rsidR="00BB0D51">
        <w:t xml:space="preserve">- Patron </w:t>
      </w:r>
      <w:r w:rsidR="001439F2">
        <w:t>Auto-i</w:t>
      </w:r>
      <w:r w:rsidR="00BB0D51">
        <w:t>ndexing (work toward enabling others to process a book)</w:t>
      </w:r>
    </w:p>
    <w:p w14:paraId="3FCD192A" w14:textId="7F45DF7E" w:rsidR="007F38FE" w:rsidRDefault="007F38FE" w:rsidP="00BB0D51">
      <w:pPr>
        <w:spacing w:after="0" w:line="240" w:lineRule="auto"/>
      </w:pPr>
      <w:r>
        <w:t xml:space="preserve">        - generalize GreenQQ: combine v1&amp;v2</w:t>
      </w:r>
      <w:r w:rsidR="00896C24">
        <w:t xml:space="preserve"> and</w:t>
      </w:r>
      <w:r>
        <w:t xml:space="preserve"> </w:t>
      </w:r>
      <w:r w:rsidR="00896C24">
        <w:t>generalize some limiting assumptions</w:t>
      </w:r>
      <w:r>
        <w:t xml:space="preserve"> (DE&amp;DL)</w:t>
      </w:r>
    </w:p>
    <w:p w14:paraId="501A6C5E" w14:textId="1DD2131B" w:rsidR="00BB0D51" w:rsidRDefault="00BB0D51" w:rsidP="00BB0D51">
      <w:pPr>
        <w:spacing w:after="0" w:line="240" w:lineRule="auto"/>
      </w:pPr>
      <w:r>
        <w:t xml:space="preserve">        - build GreenQQ patron indexer interface (SL&amp;DE</w:t>
      </w:r>
      <w:r w:rsidR="007F38FE">
        <w:t>&amp;JN</w:t>
      </w:r>
      <w:r>
        <w:t>)</w:t>
      </w:r>
    </w:p>
    <w:p w14:paraId="272491D5" w14:textId="2D897693" w:rsidR="00DE1EEF" w:rsidRDefault="00595312" w:rsidP="00BB0D51">
      <w:pPr>
        <w:spacing w:after="0" w:line="240" w:lineRule="auto"/>
      </w:pPr>
      <w:r>
        <w:t xml:space="preserve">        - </w:t>
      </w:r>
      <w:r w:rsidR="004B4559">
        <w:t xml:space="preserve">create </w:t>
      </w:r>
      <w:r w:rsidR="00C967B8">
        <w:t>interface/instructions for page-cleaning</w:t>
      </w:r>
      <w:r>
        <w:t xml:space="preserve"> (DL</w:t>
      </w:r>
      <w:r w:rsidR="00F21848">
        <w:t>&amp;DE</w:t>
      </w:r>
      <w:r>
        <w:t>)</w:t>
      </w:r>
    </w:p>
    <w:p w14:paraId="1D259D2F" w14:textId="10903A06" w:rsidR="007F38FE" w:rsidRDefault="007F38FE" w:rsidP="00BB0D51">
      <w:pPr>
        <w:spacing w:after="0" w:line="240" w:lineRule="auto"/>
      </w:pPr>
      <w:r>
        <w:t xml:space="preserve">        - </w:t>
      </w:r>
      <w:r w:rsidR="004B4559">
        <w:t>create</w:t>
      </w:r>
      <w:r w:rsidR="001C6FA0">
        <w:t xml:space="preserve"> </w:t>
      </w:r>
      <w:r w:rsidR="00C967B8">
        <w:t>interface/instructions for</w:t>
      </w:r>
      <w:r>
        <w:t xml:space="preserve"> OCR</w:t>
      </w:r>
      <w:r w:rsidR="008066A1">
        <w:t>-error</w:t>
      </w:r>
      <w:r>
        <w:t xml:space="preserve"> correction (JN</w:t>
      </w:r>
      <w:r w:rsidR="001C6FA0">
        <w:t>&amp;DE</w:t>
      </w:r>
      <w:r>
        <w:t>)</w:t>
      </w:r>
    </w:p>
    <w:p w14:paraId="20BC1F8D" w14:textId="0B1CEF23" w:rsidR="00BB0D51" w:rsidRDefault="00BC0C1F" w:rsidP="00896C24">
      <w:pPr>
        <w:spacing w:after="0" w:line="240" w:lineRule="auto"/>
      </w:pPr>
      <w:r>
        <w:t xml:space="preserve">        - add</w:t>
      </w:r>
      <w:r w:rsidR="00D11AFB">
        <w:t xml:space="preserve"> merge</w:t>
      </w:r>
      <w:r w:rsidR="00896C24">
        <w:t xml:space="preserve"> of a</w:t>
      </w:r>
      <w:r w:rsidR="00C967B8">
        <w:t xml:space="preserve"> generated-Tree</w:t>
      </w:r>
      <w:r w:rsidR="00D11AFB">
        <w:t xml:space="preserve"> </w:t>
      </w:r>
      <w:r w:rsidR="00896C24">
        <w:t>into the</w:t>
      </w:r>
      <w:r w:rsidR="00D11AFB">
        <w:t xml:space="preserve"> </w:t>
      </w:r>
      <w:r>
        <w:t>FS-tree</w:t>
      </w:r>
      <w:r w:rsidR="00D11AFB">
        <w:t xml:space="preserve"> </w:t>
      </w:r>
      <w:r>
        <w:t>to the pipeline (</w:t>
      </w:r>
      <w:r w:rsidR="00D11AFB">
        <w:t>SW&amp;</w:t>
      </w:r>
      <w:r>
        <w:t>DE)</w:t>
      </w:r>
      <w:r w:rsidR="00595312">
        <w:t xml:space="preserve"> </w:t>
      </w:r>
    </w:p>
    <w:p w14:paraId="150F8636" w14:textId="245FA5BE" w:rsidR="00EF15E1" w:rsidRDefault="00BB0D51" w:rsidP="00EF15E1">
      <w:pPr>
        <w:spacing w:after="0" w:line="240" w:lineRule="auto"/>
      </w:pPr>
      <w:r>
        <w:t xml:space="preserve">    </w:t>
      </w:r>
      <w:r w:rsidR="00EF15E1">
        <w:t xml:space="preserve">- </w:t>
      </w:r>
      <w:r w:rsidR="001C6FA0">
        <w:t>Contributions to FamilySearch</w:t>
      </w:r>
      <w:r w:rsidR="00EF15E1">
        <w:t xml:space="preserve"> (work toward </w:t>
      </w:r>
      <w:r w:rsidR="001C6FA0">
        <w:t>actual ingest into CDS,</w:t>
      </w:r>
      <w:r w:rsidR="009F4B74">
        <w:t xml:space="preserve"> LLS</w:t>
      </w:r>
      <w:r w:rsidR="001C6FA0">
        <w:t>,</w:t>
      </w:r>
      <w:r w:rsidR="009A498F">
        <w:t xml:space="preserve"> and FS-Tree</w:t>
      </w:r>
      <w:r w:rsidR="00EF15E1">
        <w:t>)</w:t>
      </w:r>
      <w:r w:rsidR="00EF15E1" w:rsidRPr="00EF15E1">
        <w:t xml:space="preserve"> </w:t>
      </w:r>
    </w:p>
    <w:p w14:paraId="3CDAB8A6" w14:textId="0DAC4D89" w:rsidR="009F4B74" w:rsidRDefault="00EF15E1" w:rsidP="00AE405D">
      <w:pPr>
        <w:spacing w:after="0" w:line="240" w:lineRule="auto"/>
      </w:pPr>
      <w:r>
        <w:t xml:space="preserve">        - </w:t>
      </w:r>
      <w:r w:rsidR="00DE1EEF">
        <w:t>evaluate Gedcomx</w:t>
      </w:r>
      <w:r w:rsidR="00894C6F">
        <w:t xml:space="preserve"> generation – its quality and user-effort/quality tradeoff</w:t>
      </w:r>
      <w:r>
        <w:t xml:space="preserve"> (</w:t>
      </w:r>
      <w:r w:rsidR="00894C6F">
        <w:t>JN&amp;</w:t>
      </w:r>
      <w:r>
        <w:t>DE</w:t>
      </w:r>
      <w:r w:rsidR="001C6FA0">
        <w:t>&amp;SW</w:t>
      </w:r>
      <w:r w:rsidR="00894C6F">
        <w:t>&amp;DL&amp;SL</w:t>
      </w:r>
      <w:r>
        <w:t>)</w:t>
      </w:r>
    </w:p>
    <w:p w14:paraId="592F4A9A" w14:textId="7D39D547" w:rsidR="001C6FA0" w:rsidRDefault="001C6FA0" w:rsidP="00AE405D">
      <w:pPr>
        <w:spacing w:after="0" w:line="240" w:lineRule="auto"/>
      </w:pPr>
      <w:r>
        <w:t xml:space="preserve">        - investigate ingest of generated records for individuals into CDS (DE&amp;SW&amp;JM) </w:t>
      </w:r>
    </w:p>
    <w:p w14:paraId="30C7E1A9" w14:textId="46A14927" w:rsidR="007F38FE" w:rsidRDefault="007F38FE" w:rsidP="00AE405D">
      <w:pPr>
        <w:spacing w:after="0" w:line="240" w:lineRule="auto"/>
      </w:pPr>
      <w:r>
        <w:t xml:space="preserve">        - investigate ingest of Gedcomx into LLS (DE&amp;</w:t>
      </w:r>
      <w:r w:rsidR="001C6FA0">
        <w:t>SW&amp;</w:t>
      </w:r>
      <w:r w:rsidR="002725FC">
        <w:t>&amp;JM)</w:t>
      </w:r>
    </w:p>
    <w:p w14:paraId="6B67426D" w14:textId="50804664" w:rsidR="00AD572C" w:rsidRDefault="00AD572C" w:rsidP="00AE405D">
      <w:pPr>
        <w:spacing w:after="0" w:line="240" w:lineRule="auto"/>
      </w:pPr>
      <w:r>
        <w:t xml:space="preserve">        - </w:t>
      </w:r>
      <w:r w:rsidR="007F38FE">
        <w:t>build tool to</w:t>
      </w:r>
      <w:r w:rsidR="00894C6F">
        <w:t xml:space="preserve"> </w:t>
      </w:r>
      <w:r>
        <w:t>ingest</w:t>
      </w:r>
      <w:r w:rsidR="00894C6F">
        <w:t xml:space="preserve"> Gedcomx into FS-Tree</w:t>
      </w:r>
      <w:r w:rsidR="00F57445">
        <w:t xml:space="preserve"> (SW</w:t>
      </w:r>
      <w:r w:rsidR="001249D1">
        <w:t>&amp;DE</w:t>
      </w:r>
      <w:r w:rsidR="00F57445">
        <w:t>&amp;J</w:t>
      </w:r>
      <w:r w:rsidR="00894C6F">
        <w:t>N&amp;JM</w:t>
      </w:r>
      <w:r w:rsidR="00F57445">
        <w:t>)</w:t>
      </w:r>
      <w:r>
        <w:t xml:space="preserve"> </w:t>
      </w:r>
    </w:p>
    <w:p w14:paraId="19A0D51B" w14:textId="622B9207" w:rsidR="002725FC" w:rsidRDefault="00AE347C" w:rsidP="001249D1">
      <w:pPr>
        <w:spacing w:after="0" w:line="240" w:lineRule="auto"/>
      </w:pPr>
      <w:r>
        <w:t xml:space="preserve">    - </w:t>
      </w:r>
      <w:r w:rsidR="00D40436">
        <w:t>Scan</w:t>
      </w:r>
      <w:r w:rsidR="001249D1">
        <w:t>-</w:t>
      </w:r>
      <w:r w:rsidR="00D40436">
        <w:t>to</w:t>
      </w:r>
      <w:r w:rsidR="001249D1">
        <w:t>-</w:t>
      </w:r>
      <w:r w:rsidR="00D40436">
        <w:t>Submit</w:t>
      </w:r>
      <w:r>
        <w:t xml:space="preserve"> (work toward having a prototype for FamilySearch evaluation)</w:t>
      </w:r>
    </w:p>
    <w:p w14:paraId="16A60643" w14:textId="206F8D92" w:rsidR="001F170C" w:rsidRDefault="00433982" w:rsidP="001249D1">
      <w:pPr>
        <w:spacing w:after="0" w:line="240" w:lineRule="auto"/>
      </w:pPr>
      <w:r>
        <w:t xml:space="preserve">        </w:t>
      </w:r>
      <w:r w:rsidR="001F1BA4">
        <w:t xml:space="preserve">- </w:t>
      </w:r>
      <w:r w:rsidR="002725FC">
        <w:t>build</w:t>
      </w:r>
      <w:r w:rsidR="001249D1">
        <w:t xml:space="preserve"> pipeline: scan to</w:t>
      </w:r>
      <w:r w:rsidR="002725FC">
        <w:t xml:space="preserve"> COMET</w:t>
      </w:r>
      <w:r w:rsidR="001249D1">
        <w:t>-check&amp;correct and then to</w:t>
      </w:r>
      <w:r w:rsidR="002725FC">
        <w:t xml:space="preserve"> FS-</w:t>
      </w:r>
      <w:r w:rsidR="001249D1">
        <w:t>T</w:t>
      </w:r>
      <w:r w:rsidR="002725FC">
        <w:t>ree ingest</w:t>
      </w:r>
      <w:r>
        <w:t xml:space="preserve"> (DE&amp;</w:t>
      </w:r>
      <w:r w:rsidR="002725FC">
        <w:t>SW&amp;J</w:t>
      </w:r>
      <w:r w:rsidR="001249D1">
        <w:t>M</w:t>
      </w:r>
      <w:r>
        <w:t>)</w:t>
      </w:r>
    </w:p>
    <w:p w14:paraId="7296EA96" w14:textId="035B25F3" w:rsidR="00FE39FA" w:rsidRDefault="00FE39FA" w:rsidP="001249D1">
      <w:pPr>
        <w:spacing w:after="0" w:line="240" w:lineRule="auto"/>
      </w:pPr>
      <w:r>
        <w:t xml:space="preserve">        - </w:t>
      </w:r>
      <w:r w:rsidR="008066A1" w:rsidRPr="008066A1">
        <w:rPr>
          <w:color w:val="00B050"/>
        </w:rPr>
        <w:t>build interface for adding a CDS record to the FS-tree (SW)</w:t>
      </w:r>
    </w:p>
    <w:p w14:paraId="6370F340" w14:textId="5239045B" w:rsidR="00FE39FA" w:rsidRDefault="00FE39FA" w:rsidP="001249D1">
      <w:pPr>
        <w:spacing w:after="0" w:line="240" w:lineRule="auto"/>
      </w:pPr>
      <w:r>
        <w:t xml:space="preserve">    - Implicit Indexing</w:t>
      </w:r>
    </w:p>
    <w:p w14:paraId="44C5B479" w14:textId="44EFB66D" w:rsidR="00260429" w:rsidRDefault="00260429" w:rsidP="00260429">
      <w:pPr>
        <w:spacing w:after="0" w:line="240" w:lineRule="auto"/>
      </w:pPr>
      <w:r>
        <w:t xml:space="preserve">        - </w:t>
      </w:r>
      <w:r w:rsidR="001249D1">
        <w:t>investigate</w:t>
      </w:r>
      <w:r w:rsidR="0058337D">
        <w:t xml:space="preserve"> </w:t>
      </w:r>
      <w:r w:rsidR="001249D1">
        <w:t>COMET-</w:t>
      </w:r>
      <w:r>
        <w:t>check</w:t>
      </w:r>
      <w:r w:rsidR="00235F0E">
        <w:t>&amp;</w:t>
      </w:r>
      <w:r>
        <w:t xml:space="preserve">correct for </w:t>
      </w:r>
      <w:r w:rsidR="0058337D">
        <w:t>instantiat</w:t>
      </w:r>
      <w:r>
        <w:t>ing GreenQQ templates (DE&amp;SW&amp;SL&amp;DL</w:t>
      </w:r>
      <w:r w:rsidR="00897466">
        <w:t>&amp;JN</w:t>
      </w:r>
      <w:r>
        <w:t>)</w:t>
      </w:r>
    </w:p>
    <w:p w14:paraId="4FDFB58B" w14:textId="6AD24B87" w:rsidR="00947B5B" w:rsidRDefault="00947B5B" w:rsidP="00947B5B">
      <w:pPr>
        <w:spacing w:after="0" w:line="240" w:lineRule="auto"/>
      </w:pPr>
      <w:r>
        <w:t xml:space="preserve">        - </w:t>
      </w:r>
      <w:r w:rsidR="001249D1">
        <w:t>investigate</w:t>
      </w:r>
      <w:r>
        <w:t xml:space="preserve"> auto-correction of GreenQQ rules from </w:t>
      </w:r>
      <w:r w:rsidR="008736D0">
        <w:t>COMET-check&amp;correct</w:t>
      </w:r>
      <w:r>
        <w:t xml:space="preserve"> (DE&amp;GN&amp;…)</w:t>
      </w:r>
    </w:p>
    <w:p w14:paraId="3A4AF8D9" w14:textId="5CBE33FD" w:rsidR="000F6012" w:rsidRDefault="000F6012" w:rsidP="00947B5B">
      <w:pPr>
        <w:spacing w:after="0" w:line="240" w:lineRule="auto"/>
      </w:pPr>
    </w:p>
    <w:p w14:paraId="5CF1F180" w14:textId="0AF55471" w:rsidR="000F6012" w:rsidRDefault="000F6012" w:rsidP="0077169A">
      <w:pPr>
        <w:spacing w:after="0" w:line="240" w:lineRule="auto"/>
      </w:pPr>
      <w:r>
        <w:t xml:space="preserve">B: </w:t>
      </w:r>
      <w:r w:rsidR="00947B5B">
        <w:t>TechTransfer</w:t>
      </w:r>
      <w:r w:rsidR="00433982">
        <w:t xml:space="preserve"> (</w:t>
      </w:r>
      <w:r w:rsidR="001F1BA4">
        <w:t>coordination with others</w:t>
      </w:r>
      <w:r w:rsidR="00433982">
        <w:t>)</w:t>
      </w:r>
    </w:p>
    <w:p w14:paraId="00B52EB3" w14:textId="27E557C7" w:rsidR="001946D9" w:rsidRDefault="001946D9" w:rsidP="0077169A">
      <w:pPr>
        <w:spacing w:after="0" w:line="240" w:lineRule="auto"/>
      </w:pPr>
      <w:r>
        <w:t xml:space="preserve">    - Patron Auto-Indexing</w:t>
      </w:r>
    </w:p>
    <w:p w14:paraId="58D1BE47" w14:textId="0806A76C" w:rsidR="00F57445" w:rsidRDefault="00F57445" w:rsidP="00F57445">
      <w:pPr>
        <w:spacing w:after="0" w:line="240" w:lineRule="auto"/>
      </w:pPr>
      <w:r>
        <w:t xml:space="preserve">        - LLS and CDS Import: discover/remove impediments; resolve source documentation</w:t>
      </w:r>
      <w:r w:rsidR="008736D0">
        <w:t xml:space="preserve"> &amp; edit</w:t>
      </w:r>
      <w:r>
        <w:t xml:space="preserve"> issues</w:t>
      </w:r>
    </w:p>
    <w:p w14:paraId="3A1FD30E" w14:textId="36916A91" w:rsidR="00E74345" w:rsidRDefault="00F57445" w:rsidP="008736D0">
      <w:pPr>
        <w:spacing w:after="0" w:line="240" w:lineRule="auto"/>
      </w:pPr>
      <w:r>
        <w:t xml:space="preserve">        - </w:t>
      </w:r>
      <w:r w:rsidR="00235F0E">
        <w:t>FS-</w:t>
      </w:r>
      <w:r>
        <w:t xml:space="preserve">Tree Import: </w:t>
      </w:r>
      <w:r w:rsidR="00FE39FA">
        <w:t>get permission to use the API to make actual updates to the FS-Tree</w:t>
      </w:r>
    </w:p>
    <w:p w14:paraId="44375DED" w14:textId="3489720F" w:rsidR="001946D9" w:rsidRDefault="00E74345" w:rsidP="00E74345">
      <w:pPr>
        <w:spacing w:after="0" w:line="240" w:lineRule="auto"/>
      </w:pPr>
      <w:r>
        <w:t xml:space="preserve">        - legal</w:t>
      </w:r>
      <w:r w:rsidR="00235F0E">
        <w:t xml:space="preserve"> issues:</w:t>
      </w:r>
      <w:r>
        <w:t xml:space="preserve"> permission to test with Ortsfamilienbücher (OFBs)</w:t>
      </w:r>
    </w:p>
    <w:p w14:paraId="5D554AC3" w14:textId="606C51F7" w:rsidR="00F57445" w:rsidRDefault="00AD572C" w:rsidP="0077169A">
      <w:pPr>
        <w:spacing w:after="0" w:line="240" w:lineRule="auto"/>
      </w:pPr>
      <w:r>
        <w:t xml:space="preserve">        - </w:t>
      </w:r>
      <w:r w:rsidR="00235F0E">
        <w:t xml:space="preserve">policy </w:t>
      </w:r>
      <w:r>
        <w:t>issues</w:t>
      </w:r>
      <w:r w:rsidR="00235F0E">
        <w:t>:</w:t>
      </w:r>
      <w:r>
        <w:t xml:space="preserve"> actual ingest into LLS and into FS-Tree</w:t>
      </w:r>
    </w:p>
    <w:p w14:paraId="273144A5" w14:textId="658452F6" w:rsidR="00AD572C" w:rsidRDefault="00F57445" w:rsidP="0077169A">
      <w:pPr>
        <w:spacing w:after="0" w:line="240" w:lineRule="auto"/>
      </w:pPr>
      <w:r>
        <w:t xml:space="preserve">    - Scan</w:t>
      </w:r>
      <w:r w:rsidR="00FE39FA">
        <w:t>-</w:t>
      </w:r>
      <w:r>
        <w:t>to</w:t>
      </w:r>
      <w:r w:rsidR="00FE39FA">
        <w:t>-</w:t>
      </w:r>
      <w:r>
        <w:t>Submit</w:t>
      </w:r>
      <w:r w:rsidR="00AD572C">
        <w:t xml:space="preserve"> </w:t>
      </w:r>
    </w:p>
    <w:p w14:paraId="3C18B758" w14:textId="3BDD0E80" w:rsidR="00BB3A38" w:rsidRDefault="00BB3A38" w:rsidP="0077169A">
      <w:pPr>
        <w:spacing w:after="0" w:line="240" w:lineRule="auto"/>
      </w:pPr>
      <w:r>
        <w:t xml:space="preserve">    </w:t>
      </w:r>
      <w:r w:rsidR="00F57445">
        <w:t xml:space="preserve">    </w:t>
      </w:r>
      <w:r>
        <w:t xml:space="preserve">- </w:t>
      </w:r>
      <w:r w:rsidR="00BC420A">
        <w:t>i</w:t>
      </w:r>
      <w:r>
        <w:t xml:space="preserve">mage </w:t>
      </w:r>
      <w:r w:rsidR="00235F0E">
        <w:t>c</w:t>
      </w:r>
      <w:r>
        <w:t xml:space="preserve">apture &amp; </w:t>
      </w:r>
      <w:r w:rsidR="00235F0E">
        <w:t>p</w:t>
      </w:r>
      <w:r>
        <w:t>reprocessing</w:t>
      </w:r>
      <w:r w:rsidR="00F949D5">
        <w:t xml:space="preserve"> and</w:t>
      </w:r>
      <w:r w:rsidR="00FE39FA">
        <w:t xml:space="preserve"> import into pipeline</w:t>
      </w:r>
    </w:p>
    <w:p w14:paraId="6CD502DE" w14:textId="1F9B7358" w:rsidR="0058337D" w:rsidRDefault="00F57445" w:rsidP="0058337D">
      <w:pPr>
        <w:spacing w:after="0" w:line="240" w:lineRule="auto"/>
      </w:pPr>
      <w:r>
        <w:t xml:space="preserve">        - </w:t>
      </w:r>
      <w:r w:rsidR="00BC420A">
        <w:t>k</w:t>
      </w:r>
      <w:r w:rsidR="00235F0E">
        <w:t>eyword search: addition to FS search capabilities</w:t>
      </w:r>
    </w:p>
    <w:p w14:paraId="7766B611" w14:textId="1570805E" w:rsidR="0058337D" w:rsidRDefault="0058337D" w:rsidP="0058337D">
      <w:pPr>
        <w:spacing w:after="0" w:line="240" w:lineRule="auto"/>
      </w:pPr>
      <w:r>
        <w:t xml:space="preserve">    - Implicit Indexing</w:t>
      </w:r>
    </w:p>
    <w:p w14:paraId="17F950D2" w14:textId="77777777" w:rsidR="0058337D" w:rsidRDefault="0058337D" w:rsidP="0058337D">
      <w:pPr>
        <w:spacing w:after="0" w:line="240" w:lineRule="auto"/>
      </w:pPr>
    </w:p>
    <w:p w14:paraId="3EC86875" w14:textId="2093F3E8" w:rsidR="0077169A" w:rsidRDefault="00CC06AB" w:rsidP="00AE405D">
      <w:pPr>
        <w:spacing w:after="0" w:line="240" w:lineRule="auto"/>
      </w:pPr>
      <w:r>
        <w:t>C: Miscellaneous</w:t>
      </w:r>
      <w:r w:rsidR="00BC485C">
        <w:t xml:space="preserve"> (research)</w:t>
      </w:r>
    </w:p>
    <w:p w14:paraId="03F95379" w14:textId="3DED6F38" w:rsidR="00CC06AB" w:rsidRDefault="00CC06AB" w:rsidP="00AE405D">
      <w:pPr>
        <w:spacing w:after="0" w:line="240" w:lineRule="auto"/>
      </w:pPr>
      <w:r>
        <w:t xml:space="preserve">    - tools: </w:t>
      </w:r>
      <w:r w:rsidR="00FE5566">
        <w:t>OntoSoar</w:t>
      </w:r>
      <w:r w:rsidR="001831BB">
        <w:t>;</w:t>
      </w:r>
      <w:r w:rsidR="001F170C">
        <w:t xml:space="preserve"> </w:t>
      </w:r>
      <w:r w:rsidR="00FE5566">
        <w:t>GreenQQ &amp;</w:t>
      </w:r>
      <w:r w:rsidR="001F170C">
        <w:t xml:space="preserve"> GreenML</w:t>
      </w:r>
      <w:r w:rsidR="00BC485C" w:rsidRPr="00BC485C">
        <w:t xml:space="preserve"> </w:t>
      </w:r>
      <w:r w:rsidR="00BC485C">
        <w:t>(for self-correction in implicit indexing)</w:t>
      </w:r>
    </w:p>
    <w:p w14:paraId="3EC48904" w14:textId="43819578" w:rsidR="00CC06AB" w:rsidRDefault="00CC06AB" w:rsidP="00827653">
      <w:pPr>
        <w:spacing w:after="0" w:line="240" w:lineRule="auto"/>
      </w:pPr>
      <w:r>
        <w:t xml:space="preserve">    - papers</w:t>
      </w:r>
      <w:r w:rsidR="001F170C">
        <w:t>:</w:t>
      </w:r>
    </w:p>
    <w:p w14:paraId="49BA5DA3" w14:textId="13DAF4D6" w:rsidR="00F07584" w:rsidRDefault="00820220" w:rsidP="009E7B22">
      <w:pPr>
        <w:spacing w:after="0" w:line="240" w:lineRule="auto"/>
      </w:pPr>
      <w:r>
        <w:t xml:space="preserve">        - </w:t>
      </w:r>
      <w:r w:rsidR="00F07584">
        <w:t xml:space="preserve"> </w:t>
      </w:r>
      <w:r w:rsidR="009E7B22">
        <w:t>unpublished papers (</w:t>
      </w:r>
      <w:r w:rsidR="009E7B22" w:rsidRPr="008066A1">
        <w:rPr>
          <w:color w:val="00B050"/>
        </w:rPr>
        <w:t>HIP 2021</w:t>
      </w:r>
      <w:r w:rsidR="009E7B22">
        <w:t>, ListReader, Tae Woo’s thesis)</w:t>
      </w:r>
    </w:p>
    <w:p w14:paraId="5BADC55E" w14:textId="6E29FA22" w:rsidR="00F07584" w:rsidRDefault="00F07584" w:rsidP="00827653">
      <w:pPr>
        <w:spacing w:after="0" w:line="240" w:lineRule="auto"/>
      </w:pPr>
      <w:r>
        <w:t xml:space="preserve">        - “Parsing Semi-Structured Text with an Ontologically Specified Grammar” (</w:t>
      </w:r>
      <w:r w:rsidR="00E07266">
        <w:t>journal</w:t>
      </w:r>
      <w:r w:rsidR="003D7C0F">
        <w:t>,</w:t>
      </w:r>
      <w:r w:rsidR="00E07266">
        <w:t xml:space="preserve"> but 1</w:t>
      </w:r>
      <w:r w:rsidR="00E07266" w:rsidRPr="00E07266">
        <w:rPr>
          <w:vertAlign w:val="superscript"/>
        </w:rPr>
        <w:t>st</w:t>
      </w:r>
      <w:r w:rsidR="00E07266">
        <w:t xml:space="preserve"> ER2022)</w:t>
      </w:r>
    </w:p>
    <w:p w14:paraId="4DA82CC2" w14:textId="626595A0" w:rsidR="00E07266" w:rsidRDefault="00E07266" w:rsidP="00827653">
      <w:pPr>
        <w:spacing w:after="0" w:line="240" w:lineRule="auto"/>
      </w:pPr>
      <w:r>
        <w:t xml:space="preserve">            - Lexical Analyzer: GreenQQ rewrite of book, i.e., </w:t>
      </w:r>
      <w:r w:rsidR="003D7C0F">
        <w:t xml:space="preserve">a </w:t>
      </w:r>
      <w:r>
        <w:t>stream of labeled tokens (lex. obj. sets)</w:t>
      </w:r>
    </w:p>
    <w:p w14:paraId="5802F97F" w14:textId="352B89EF" w:rsidR="00E07266" w:rsidRDefault="00E07266" w:rsidP="00827653">
      <w:pPr>
        <w:spacing w:after="0" w:line="240" w:lineRule="auto"/>
      </w:pPr>
      <w:r>
        <w:t xml:space="preserve">            - Parser: works wrt the possible layouts dictated by the ontology (FDs, n-ary’s, recursive rel. sets)</w:t>
      </w:r>
    </w:p>
    <w:p w14:paraId="51EF71E9" w14:textId="280D999F" w:rsidR="009E7B22" w:rsidRDefault="00E07266" w:rsidP="00E44E82">
      <w:pPr>
        <w:spacing w:after="0" w:line="240" w:lineRule="auto"/>
      </w:pPr>
      <w:r>
        <w:t xml:space="preserve">            - Compilation: </w:t>
      </w:r>
      <w:r w:rsidR="003E2FE7">
        <w:t>forms records with which to populate the ontology</w:t>
      </w:r>
    </w:p>
    <w:p w14:paraId="0DE55F5D" w14:textId="51CA6137" w:rsidR="003E2FE7" w:rsidRDefault="009E7B22" w:rsidP="00827653">
      <w:pPr>
        <w:spacing w:after="0" w:line="240" w:lineRule="auto"/>
      </w:pPr>
      <w:r>
        <w:t xml:space="preserve">        -  graph merge in the face of uncertainty (SW/DE alg. as an example of the general case)</w:t>
      </w:r>
      <w:r w:rsidR="003E2FE7">
        <w:t xml:space="preserve"> </w:t>
      </w:r>
    </w:p>
    <w:p w14:paraId="5D25B00D" w14:textId="6700D010" w:rsidR="004718EC" w:rsidRDefault="00CC06AB" w:rsidP="00AE405D">
      <w:pPr>
        <w:spacing w:after="0" w:line="240" w:lineRule="auto"/>
      </w:pPr>
      <w:r>
        <w:t xml:space="preserve">    - grand challenges (to wh</w:t>
      </w:r>
      <w:r w:rsidR="00FE5566">
        <w:t>ich we can</w:t>
      </w:r>
      <w:r>
        <w:t xml:space="preserve"> contribute):</w:t>
      </w:r>
    </w:p>
    <w:p w14:paraId="253AEC47" w14:textId="04D025D6" w:rsidR="00BC485C" w:rsidRDefault="00BC485C" w:rsidP="00AE405D">
      <w:pPr>
        <w:spacing w:after="0" w:line="240" w:lineRule="auto"/>
      </w:pPr>
      <w:r>
        <w:t xml:space="preserve">        - “Data Science </w:t>
      </w:r>
      <w:r w:rsidR="00896C24">
        <w:t>(</w:t>
      </w:r>
      <w:r>
        <w:t>Graph Algorithms</w:t>
      </w:r>
      <w:r w:rsidR="00896C24">
        <w:t>)</w:t>
      </w:r>
      <w:r>
        <w:t>” (graph intersection with complex</w:t>
      </w:r>
      <w:r w:rsidR="00896C24">
        <w:t>&amp;uncertain</w:t>
      </w:r>
      <w:r>
        <w:t xml:space="preserve"> nodes and edges)</w:t>
      </w:r>
    </w:p>
    <w:p w14:paraId="565EA3C5" w14:textId="77777777" w:rsidR="004718EC" w:rsidRDefault="004718EC" w:rsidP="004718EC">
      <w:pPr>
        <w:spacing w:after="0" w:line="240" w:lineRule="auto"/>
      </w:pPr>
      <w:r>
        <w:t xml:space="preserve">        - “Green Interaction” (systems that improve while being used for real-world applications)</w:t>
      </w:r>
    </w:p>
    <w:p w14:paraId="07BDA1A6" w14:textId="76B73300" w:rsidR="004718EC" w:rsidRDefault="004718EC" w:rsidP="004718EC">
      <w:pPr>
        <w:spacing w:after="0" w:line="240" w:lineRule="auto"/>
      </w:pPr>
      <w:r>
        <w:t xml:space="preserve">        - “Teaching Computers to Read” (cognitive computing </w:t>
      </w:r>
      <w:r w:rsidR="00820220">
        <w:t>and natural language understanding</w:t>
      </w:r>
      <w:r>
        <w:t xml:space="preserve">) </w:t>
      </w:r>
    </w:p>
    <w:p w14:paraId="3350EE0B" w14:textId="16D42561" w:rsidR="007A0D79" w:rsidRDefault="004718EC" w:rsidP="004718EC">
      <w:pPr>
        <w:spacing w:after="0" w:line="240" w:lineRule="auto"/>
      </w:pPr>
      <w:r>
        <w:t xml:space="preserve">        - “Web of Knowledge” (WoK vision with FamilySearch as an example)</w:t>
      </w:r>
    </w:p>
    <w:sectPr w:rsidR="007A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5CE"/>
    <w:multiLevelType w:val="hybridMultilevel"/>
    <w:tmpl w:val="F4FC1680"/>
    <w:lvl w:ilvl="0" w:tplc="1E20F176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16E3391"/>
    <w:multiLevelType w:val="hybridMultilevel"/>
    <w:tmpl w:val="584A760A"/>
    <w:lvl w:ilvl="0" w:tplc="AD1CA04E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A330F99"/>
    <w:multiLevelType w:val="hybridMultilevel"/>
    <w:tmpl w:val="F7E6BA2C"/>
    <w:lvl w:ilvl="0" w:tplc="D272F080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72712310"/>
    <w:multiLevelType w:val="hybridMultilevel"/>
    <w:tmpl w:val="878C844C"/>
    <w:lvl w:ilvl="0" w:tplc="184EEDDA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5D"/>
    <w:rsid w:val="0000696C"/>
    <w:rsid w:val="00062055"/>
    <w:rsid w:val="0006733A"/>
    <w:rsid w:val="000749F9"/>
    <w:rsid w:val="000977CE"/>
    <w:rsid w:val="000D7B6B"/>
    <w:rsid w:val="000F6012"/>
    <w:rsid w:val="000F7337"/>
    <w:rsid w:val="0010025B"/>
    <w:rsid w:val="00114F92"/>
    <w:rsid w:val="001249D1"/>
    <w:rsid w:val="00131EC4"/>
    <w:rsid w:val="001439F2"/>
    <w:rsid w:val="00164FD2"/>
    <w:rsid w:val="001831BB"/>
    <w:rsid w:val="001946D9"/>
    <w:rsid w:val="001A18CE"/>
    <w:rsid w:val="001B2C72"/>
    <w:rsid w:val="001C6FA0"/>
    <w:rsid w:val="001E1792"/>
    <w:rsid w:val="001F170C"/>
    <w:rsid w:val="001F1BA4"/>
    <w:rsid w:val="00226157"/>
    <w:rsid w:val="00235F0E"/>
    <w:rsid w:val="00241EA5"/>
    <w:rsid w:val="00260429"/>
    <w:rsid w:val="00265D2F"/>
    <w:rsid w:val="002725FC"/>
    <w:rsid w:val="00282D36"/>
    <w:rsid w:val="0030513D"/>
    <w:rsid w:val="0033589C"/>
    <w:rsid w:val="003470A2"/>
    <w:rsid w:val="00375B79"/>
    <w:rsid w:val="003970D5"/>
    <w:rsid w:val="003B7548"/>
    <w:rsid w:val="003D7C0F"/>
    <w:rsid w:val="003E2FE7"/>
    <w:rsid w:val="003F308D"/>
    <w:rsid w:val="00401AA8"/>
    <w:rsid w:val="00422BB7"/>
    <w:rsid w:val="00433982"/>
    <w:rsid w:val="00435783"/>
    <w:rsid w:val="00437BA9"/>
    <w:rsid w:val="00443DD4"/>
    <w:rsid w:val="0045482E"/>
    <w:rsid w:val="004718EC"/>
    <w:rsid w:val="0048538A"/>
    <w:rsid w:val="004B4559"/>
    <w:rsid w:val="0051777D"/>
    <w:rsid w:val="00533644"/>
    <w:rsid w:val="00547F49"/>
    <w:rsid w:val="00555992"/>
    <w:rsid w:val="0058337D"/>
    <w:rsid w:val="00595312"/>
    <w:rsid w:val="005C338B"/>
    <w:rsid w:val="005D4330"/>
    <w:rsid w:val="005F0FAE"/>
    <w:rsid w:val="00602FDA"/>
    <w:rsid w:val="006672E1"/>
    <w:rsid w:val="00697E70"/>
    <w:rsid w:val="006A6B58"/>
    <w:rsid w:val="006B7D63"/>
    <w:rsid w:val="006D2EBA"/>
    <w:rsid w:val="006F5E53"/>
    <w:rsid w:val="006F7AE9"/>
    <w:rsid w:val="007014FE"/>
    <w:rsid w:val="00710CAB"/>
    <w:rsid w:val="00746FD3"/>
    <w:rsid w:val="0077169A"/>
    <w:rsid w:val="00780CC6"/>
    <w:rsid w:val="007A0D79"/>
    <w:rsid w:val="007A791D"/>
    <w:rsid w:val="007C02AF"/>
    <w:rsid w:val="007E43EA"/>
    <w:rsid w:val="007F38FE"/>
    <w:rsid w:val="008066A1"/>
    <w:rsid w:val="00820220"/>
    <w:rsid w:val="00827653"/>
    <w:rsid w:val="0082785F"/>
    <w:rsid w:val="00870EBC"/>
    <w:rsid w:val="008736D0"/>
    <w:rsid w:val="008864DE"/>
    <w:rsid w:val="00893B9B"/>
    <w:rsid w:val="00894C6F"/>
    <w:rsid w:val="00896C24"/>
    <w:rsid w:val="00897466"/>
    <w:rsid w:val="008C1FD1"/>
    <w:rsid w:val="008C310E"/>
    <w:rsid w:val="008F4873"/>
    <w:rsid w:val="00930701"/>
    <w:rsid w:val="00936C2C"/>
    <w:rsid w:val="0094671A"/>
    <w:rsid w:val="00947B5B"/>
    <w:rsid w:val="009A498F"/>
    <w:rsid w:val="009E0439"/>
    <w:rsid w:val="009E0ED7"/>
    <w:rsid w:val="009E7B22"/>
    <w:rsid w:val="009F4B74"/>
    <w:rsid w:val="00A63782"/>
    <w:rsid w:val="00A975BB"/>
    <w:rsid w:val="00AB6AFE"/>
    <w:rsid w:val="00AD572C"/>
    <w:rsid w:val="00AE14FF"/>
    <w:rsid w:val="00AE347C"/>
    <w:rsid w:val="00AE405D"/>
    <w:rsid w:val="00B028EE"/>
    <w:rsid w:val="00B06BB6"/>
    <w:rsid w:val="00B4087B"/>
    <w:rsid w:val="00BA7CFE"/>
    <w:rsid w:val="00BB0D51"/>
    <w:rsid w:val="00BB3A38"/>
    <w:rsid w:val="00BC0C1F"/>
    <w:rsid w:val="00BC420A"/>
    <w:rsid w:val="00BC485C"/>
    <w:rsid w:val="00C026D1"/>
    <w:rsid w:val="00C45CD2"/>
    <w:rsid w:val="00C73F42"/>
    <w:rsid w:val="00C92C85"/>
    <w:rsid w:val="00C967B8"/>
    <w:rsid w:val="00C9796B"/>
    <w:rsid w:val="00CB34ED"/>
    <w:rsid w:val="00CC06AB"/>
    <w:rsid w:val="00CD6166"/>
    <w:rsid w:val="00CF5123"/>
    <w:rsid w:val="00D048BF"/>
    <w:rsid w:val="00D04CF5"/>
    <w:rsid w:val="00D11AFB"/>
    <w:rsid w:val="00D12637"/>
    <w:rsid w:val="00D16B75"/>
    <w:rsid w:val="00D40436"/>
    <w:rsid w:val="00D40E8C"/>
    <w:rsid w:val="00D574AF"/>
    <w:rsid w:val="00D6039A"/>
    <w:rsid w:val="00D87479"/>
    <w:rsid w:val="00DC0972"/>
    <w:rsid w:val="00DC247B"/>
    <w:rsid w:val="00DE01DC"/>
    <w:rsid w:val="00DE1EEF"/>
    <w:rsid w:val="00E07266"/>
    <w:rsid w:val="00E32B38"/>
    <w:rsid w:val="00E44E82"/>
    <w:rsid w:val="00E50B8C"/>
    <w:rsid w:val="00E74345"/>
    <w:rsid w:val="00EC52D7"/>
    <w:rsid w:val="00ED3A1C"/>
    <w:rsid w:val="00EE1ED4"/>
    <w:rsid w:val="00EE3C15"/>
    <w:rsid w:val="00EF15E1"/>
    <w:rsid w:val="00F03212"/>
    <w:rsid w:val="00F07584"/>
    <w:rsid w:val="00F21848"/>
    <w:rsid w:val="00F46CDB"/>
    <w:rsid w:val="00F57445"/>
    <w:rsid w:val="00F949D5"/>
    <w:rsid w:val="00FC0768"/>
    <w:rsid w:val="00FD6DE9"/>
    <w:rsid w:val="00FE39F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4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58E0-F899-4676-936E-4F644E62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David Wayne Embley</cp:lastModifiedBy>
  <cp:revision>5</cp:revision>
  <cp:lastPrinted>2017-11-03T15:56:00Z</cp:lastPrinted>
  <dcterms:created xsi:type="dcterms:W3CDTF">2021-07-06T14:42:00Z</dcterms:created>
  <dcterms:modified xsi:type="dcterms:W3CDTF">2021-07-06T19:01:00Z</dcterms:modified>
</cp:coreProperties>
</file>